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5BCCC" w14:textId="77777777" w:rsidR="00A70B61" w:rsidRPr="00D261FA" w:rsidRDefault="00A70B61" w:rsidP="00A70B61">
      <w:pPr>
        <w:pStyle w:val="Heading1"/>
      </w:pPr>
      <w:r>
        <w:t>EHR Configuration</w:t>
      </w:r>
    </w:p>
    <w:p w14:paraId="0538C4BA" w14:textId="77777777" w:rsidR="00A70B61" w:rsidRPr="004C0581" w:rsidRDefault="00A70B61" w:rsidP="00A70B61">
      <w:pPr>
        <w:pStyle w:val="Body"/>
        <w:rPr>
          <w:rFonts w:ascii="Calibri" w:hAnsi="Calibri" w:cs="Calibri"/>
        </w:rPr>
      </w:pPr>
    </w:p>
    <w:p w14:paraId="6F321AE1" w14:textId="61E79F85" w:rsidR="00154C31" w:rsidRDefault="00154C31" w:rsidP="00A70B61">
      <w:pPr>
        <w:pStyle w:val="NoSpacing"/>
        <w:rPr>
          <w:rFonts w:ascii="Helvetica Neue Thin" w:hAnsi="Helvetica Neue Thin" w:cs="Helvetica Neue Thin"/>
        </w:rPr>
      </w:pPr>
      <w:r>
        <w:rPr>
          <w:rFonts w:ascii="Helvetica Neue Thin" w:hAnsi="Helvetica Neue Thin" w:cs="Helvetica Neue Thin"/>
        </w:rPr>
        <w:t>There are three steps to setting up the cloud fax profile within the EHR.</w:t>
      </w:r>
    </w:p>
    <w:p w14:paraId="0DDF8FF4" w14:textId="1D62015E" w:rsidR="00154C31" w:rsidRDefault="00154C31" w:rsidP="00154C31">
      <w:pPr>
        <w:pStyle w:val="NoSpacing"/>
        <w:numPr>
          <w:ilvl w:val="0"/>
          <w:numId w:val="31"/>
        </w:numPr>
        <w:rPr>
          <w:rFonts w:ascii="Helvetica Neue Thin" w:hAnsi="Helvetica Neue Thin" w:cs="Helvetica Neue Thin"/>
        </w:rPr>
      </w:pPr>
      <w:r>
        <w:rPr>
          <w:rFonts w:ascii="Helvetica Neue Thin" w:hAnsi="Helvetica Neue Thin" w:cs="Helvetica Neue Thin"/>
        </w:rPr>
        <w:t>Create a fax profile</w:t>
      </w:r>
    </w:p>
    <w:p w14:paraId="53DB3349" w14:textId="44739C37" w:rsidR="00154C31" w:rsidRDefault="00154C31" w:rsidP="00154C31">
      <w:pPr>
        <w:pStyle w:val="NoSpacing"/>
        <w:numPr>
          <w:ilvl w:val="0"/>
          <w:numId w:val="31"/>
        </w:numPr>
        <w:rPr>
          <w:rFonts w:ascii="Helvetica Neue Thin" w:hAnsi="Helvetica Neue Thin" w:cs="Helvetica Neue Thin"/>
        </w:rPr>
      </w:pPr>
      <w:r>
        <w:rPr>
          <w:rFonts w:ascii="Helvetica Neue Thin" w:hAnsi="Helvetica Neue Thin" w:cs="Helvetica Neue Thin"/>
        </w:rPr>
        <w:t>Add the fax profile tag to the EHR location(s)</w:t>
      </w:r>
    </w:p>
    <w:p w14:paraId="223CB403" w14:textId="36FFA105" w:rsidR="00154C31" w:rsidRDefault="00154C31" w:rsidP="00154C31">
      <w:pPr>
        <w:pStyle w:val="NoSpacing"/>
        <w:numPr>
          <w:ilvl w:val="0"/>
          <w:numId w:val="31"/>
        </w:numPr>
        <w:rPr>
          <w:rFonts w:ascii="Helvetica Neue Thin" w:hAnsi="Helvetica Neue Thin" w:cs="Helvetica Neue Thin"/>
        </w:rPr>
      </w:pPr>
      <w:r>
        <w:rPr>
          <w:rFonts w:ascii="Helvetica Neue Thin" w:hAnsi="Helvetica Neue Thin" w:cs="Helvetica Neue Thin"/>
        </w:rPr>
        <w:t>Create the Scheduled tasks</w:t>
      </w:r>
    </w:p>
    <w:p w14:paraId="07D1019B" w14:textId="1D3BA8C9" w:rsidR="00154C31" w:rsidRDefault="00154C31" w:rsidP="00154C31">
      <w:pPr>
        <w:pStyle w:val="NoSpacing"/>
        <w:rPr>
          <w:rFonts w:ascii="Helvetica Neue Thin" w:hAnsi="Helvetica Neue Thin" w:cs="Helvetica Neue Thin"/>
        </w:rPr>
      </w:pPr>
    </w:p>
    <w:p w14:paraId="78F4FDCB" w14:textId="77777777" w:rsidR="00154C31" w:rsidRDefault="00154C31" w:rsidP="00154C31">
      <w:pPr>
        <w:pStyle w:val="NoSpacing"/>
        <w:rPr>
          <w:rFonts w:ascii="Helvetica Neue Thin" w:hAnsi="Helvetica Neue Thin" w:cs="Helvetica Neue Thin"/>
        </w:rPr>
      </w:pPr>
      <w:r>
        <w:rPr>
          <w:rFonts w:ascii="Helvetica Neue Thin" w:hAnsi="Helvetica Neue Thin" w:cs="Helvetica Neue Thin"/>
        </w:rPr>
        <w:t xml:space="preserve">The first task is to create the fax profile; this is done in Admin Module &gt; Site Settings &gt; Fax Settings tab.  </w:t>
      </w:r>
    </w:p>
    <w:p w14:paraId="1F362E98" w14:textId="77777777" w:rsidR="00154C31" w:rsidRDefault="00154C31" w:rsidP="00154C31">
      <w:pPr>
        <w:pStyle w:val="NoSpacing"/>
        <w:rPr>
          <w:rFonts w:ascii="Helvetica Neue Thin" w:hAnsi="Helvetica Neue Thin" w:cs="Helvetica Neue Thin"/>
        </w:rPr>
      </w:pPr>
    </w:p>
    <w:p w14:paraId="14C6D5A1" w14:textId="0D334E6B" w:rsidR="00154C31" w:rsidRDefault="00154C31" w:rsidP="00154C31">
      <w:pPr>
        <w:pStyle w:val="NoSpacing"/>
        <w:rPr>
          <w:rFonts w:ascii="Helvetica Neue Thin" w:hAnsi="Helvetica Neue Thin" w:cs="Helvetica Neue Thin"/>
        </w:rPr>
      </w:pPr>
      <w:r w:rsidRPr="00154C31">
        <w:rPr>
          <w:rFonts w:ascii="Helvetica Neue Thin" w:hAnsi="Helvetica Neue Thin" w:cs="Helvetica Neue Thin"/>
        </w:rPr>
        <w:t xml:space="preserve">When creating a Fax profile for online faxing, the only values that are unique to this setup are the </w:t>
      </w:r>
      <w:proofErr w:type="spellStart"/>
      <w:r w:rsidRPr="00154C31">
        <w:rPr>
          <w:rFonts w:ascii="Helvetica Neue Thin" w:hAnsi="Helvetica Neue Thin" w:cs="Helvetica Neue Thin"/>
        </w:rPr>
        <w:t>FaxAccountID</w:t>
      </w:r>
      <w:proofErr w:type="spellEnd"/>
      <w:r w:rsidRPr="00154C31">
        <w:rPr>
          <w:rFonts w:ascii="Helvetica Neue Thin" w:hAnsi="Helvetica Neue Thin" w:cs="Helvetica Neue Thin"/>
        </w:rPr>
        <w:t xml:space="preserve">, </w:t>
      </w:r>
      <w:proofErr w:type="spellStart"/>
      <w:r w:rsidRPr="00154C31">
        <w:rPr>
          <w:rFonts w:ascii="Helvetica Neue Thin" w:hAnsi="Helvetica Neue Thin" w:cs="Helvetica Neue Thin"/>
        </w:rPr>
        <w:t>FaxAccountPassword</w:t>
      </w:r>
      <w:proofErr w:type="spellEnd"/>
      <w:r w:rsidRPr="00154C31">
        <w:rPr>
          <w:rFonts w:ascii="Helvetica Neue Thin" w:hAnsi="Helvetica Neue Thin" w:cs="Helvetica Neue Thin"/>
        </w:rPr>
        <w:t xml:space="preserve"> and </w:t>
      </w:r>
      <w:proofErr w:type="spellStart"/>
      <w:r w:rsidRPr="00154C31">
        <w:rPr>
          <w:rFonts w:ascii="Helvetica Neue Thin" w:hAnsi="Helvetica Neue Thin" w:cs="Helvetica Neue Thin"/>
        </w:rPr>
        <w:t>DropDirectoryOut</w:t>
      </w:r>
      <w:proofErr w:type="spellEnd"/>
      <w:r w:rsidRPr="00154C31">
        <w:rPr>
          <w:rFonts w:ascii="Helvetica Neue Thin" w:hAnsi="Helvetica Neue Thin" w:cs="Helvetica Neue Thin"/>
        </w:rPr>
        <w:t xml:space="preserve"> values. Other values are identical to</w:t>
      </w:r>
      <w:r>
        <w:rPr>
          <w:rFonts w:ascii="Helvetica Neue Thin" w:hAnsi="Helvetica Neue Thin" w:cs="Helvetica Neue Thin"/>
        </w:rPr>
        <w:t xml:space="preserve"> the configuration for</w:t>
      </w:r>
      <w:r w:rsidRPr="00154C31">
        <w:rPr>
          <w:rFonts w:ascii="Helvetica Neue Thin" w:hAnsi="Helvetica Neue Thin" w:cs="Helvetica Neue Thin"/>
        </w:rPr>
        <w:t xml:space="preserve"> on-premise</w:t>
      </w:r>
      <w:r>
        <w:rPr>
          <w:rFonts w:ascii="Helvetica Neue Thin" w:hAnsi="Helvetica Neue Thin" w:cs="Helvetica Neue Thin"/>
        </w:rPr>
        <w:t>s</w:t>
      </w:r>
      <w:r w:rsidRPr="00154C31">
        <w:rPr>
          <w:rFonts w:ascii="Helvetica Neue Thin" w:hAnsi="Helvetica Neue Thin" w:cs="Helvetica Neue Thin"/>
        </w:rPr>
        <w:t xml:space="preserve"> fax servers.</w:t>
      </w:r>
    </w:p>
    <w:p w14:paraId="534F76AD" w14:textId="6DF4D529" w:rsidR="00154C31" w:rsidRDefault="00154C31" w:rsidP="00A70B61">
      <w:pPr>
        <w:pStyle w:val="NoSpacing"/>
        <w:rPr>
          <w:rFonts w:ascii="Helvetica Neue Thin" w:hAnsi="Helvetica Neue Thin" w:cs="Helvetica Neue Thin"/>
        </w:rPr>
      </w:pPr>
    </w:p>
    <w:p w14:paraId="7AE6891E" w14:textId="3D4D61AE" w:rsidR="00154C31" w:rsidRPr="00154C31" w:rsidRDefault="00154C31" w:rsidP="00154C31">
      <w:pPr>
        <w:pStyle w:val="NoSpacing"/>
        <w:rPr>
          <w:rFonts w:ascii="Helvetica Neue Thin" w:hAnsi="Helvetica Neue Thin" w:cs="Helvetica Neue Thin"/>
        </w:rPr>
      </w:pPr>
      <w:proofErr w:type="spellStart"/>
      <w:r w:rsidRPr="00154C31">
        <w:rPr>
          <w:rFonts w:ascii="Helvetica Neue Thin" w:hAnsi="Helvetica Neue Thin" w:cs="Helvetica Neue Thin"/>
          <w:b/>
        </w:rPr>
        <w:t>FaxAccountID</w:t>
      </w:r>
      <w:proofErr w:type="spellEnd"/>
      <w:r w:rsidRPr="00154C31">
        <w:rPr>
          <w:rFonts w:ascii="Helvetica Neue Thin" w:hAnsi="Helvetica Neue Thin" w:cs="Helvetica Neue Thin"/>
        </w:rPr>
        <w:t xml:space="preserve"> (this has to be manually added as a key) – this is the user</w:t>
      </w:r>
      <w:r>
        <w:rPr>
          <w:rFonts w:ascii="Helvetica Neue Thin" w:hAnsi="Helvetica Neue Thin" w:cs="Helvetica Neue Thin"/>
        </w:rPr>
        <w:t>name</w:t>
      </w:r>
      <w:r w:rsidRPr="00154C31">
        <w:rPr>
          <w:rFonts w:ascii="Helvetica Neue Thin" w:hAnsi="Helvetica Neue Thin" w:cs="Helvetica Neue Thin"/>
        </w:rPr>
        <w:t xml:space="preserve"> for the </w:t>
      </w:r>
      <w:r>
        <w:rPr>
          <w:rFonts w:ascii="Helvetica Neue Thin" w:hAnsi="Helvetica Neue Thin" w:cs="Helvetica Neue Thin"/>
        </w:rPr>
        <w:t>Concord fax user</w:t>
      </w:r>
    </w:p>
    <w:p w14:paraId="79274945" w14:textId="77777777" w:rsidR="00154C31" w:rsidRPr="00154C31" w:rsidRDefault="00154C31" w:rsidP="00154C31">
      <w:pPr>
        <w:pStyle w:val="NoSpacing"/>
        <w:rPr>
          <w:rFonts w:ascii="Helvetica Neue Thin" w:hAnsi="Helvetica Neue Thin" w:cs="Helvetica Neue Thin"/>
        </w:rPr>
      </w:pPr>
      <w:proofErr w:type="spellStart"/>
      <w:r w:rsidRPr="00154C31">
        <w:rPr>
          <w:rFonts w:ascii="Helvetica Neue Thin" w:hAnsi="Helvetica Neue Thin" w:cs="Helvetica Neue Thin"/>
          <w:b/>
        </w:rPr>
        <w:t>FaxAccountPassword</w:t>
      </w:r>
      <w:proofErr w:type="spellEnd"/>
      <w:r w:rsidRPr="00154C31">
        <w:rPr>
          <w:rFonts w:ascii="Helvetica Neue Thin" w:hAnsi="Helvetica Neue Thin" w:cs="Helvetica Neue Thin"/>
        </w:rPr>
        <w:t xml:space="preserve"> (this has to be manually added as a key) – this is the password for the</w:t>
      </w:r>
    </w:p>
    <w:p w14:paraId="7332CDBB" w14:textId="28E20A62" w:rsidR="00154C31" w:rsidRPr="00154C31" w:rsidRDefault="00154C31" w:rsidP="00154C31">
      <w:pPr>
        <w:pStyle w:val="NoSpacing"/>
        <w:rPr>
          <w:rFonts w:ascii="Helvetica Neue Thin" w:hAnsi="Helvetica Neue Thin" w:cs="Helvetica Neue Thin"/>
        </w:rPr>
      </w:pPr>
      <w:r>
        <w:rPr>
          <w:rFonts w:ascii="Helvetica Neue Thin" w:hAnsi="Helvetica Neue Thin" w:cs="Helvetica Neue Thin"/>
        </w:rPr>
        <w:t>Concord fax user</w:t>
      </w:r>
    </w:p>
    <w:p w14:paraId="7F0B6DE6" w14:textId="77777777" w:rsidR="00154C31" w:rsidRPr="00154C31" w:rsidRDefault="00154C31" w:rsidP="00154C31">
      <w:pPr>
        <w:pStyle w:val="NoSpacing"/>
        <w:rPr>
          <w:rFonts w:ascii="Helvetica Neue Thin" w:hAnsi="Helvetica Neue Thin" w:cs="Helvetica Neue Thin"/>
        </w:rPr>
      </w:pPr>
      <w:proofErr w:type="spellStart"/>
      <w:r w:rsidRPr="00154C31">
        <w:rPr>
          <w:rFonts w:ascii="Helvetica Neue Thin" w:hAnsi="Helvetica Neue Thin" w:cs="Helvetica Neue Thin"/>
          <w:b/>
        </w:rPr>
        <w:t>DropDirectoryOut</w:t>
      </w:r>
      <w:proofErr w:type="spellEnd"/>
      <w:r w:rsidRPr="00154C31">
        <w:rPr>
          <w:rFonts w:ascii="Helvetica Neue Thin" w:hAnsi="Helvetica Neue Thin" w:cs="Helvetica Neue Thin"/>
        </w:rPr>
        <w:t xml:space="preserve"> – Gather this from the Client Details Tool. Load the tool, find the client and</w:t>
      </w:r>
    </w:p>
    <w:p w14:paraId="64A27217" w14:textId="74841134" w:rsidR="00154C31" w:rsidRDefault="00154C31" w:rsidP="00154C31">
      <w:pPr>
        <w:pStyle w:val="NoSpacing"/>
        <w:rPr>
          <w:rFonts w:ascii="Helvetica Neue Thin" w:hAnsi="Helvetica Neue Thin" w:cs="Helvetica Neue Thin"/>
        </w:rPr>
      </w:pPr>
      <w:r w:rsidRPr="00154C31">
        <w:rPr>
          <w:rFonts w:ascii="Helvetica Neue Thin" w:hAnsi="Helvetica Neue Thin" w:cs="Helvetica Neue Thin"/>
        </w:rPr>
        <w:t xml:space="preserve">open the share. Navigate in the share to </w:t>
      </w:r>
      <w:proofErr w:type="spellStart"/>
      <w:r w:rsidRPr="00154C31">
        <w:rPr>
          <w:rFonts w:ascii="Helvetica Neue Thin" w:hAnsi="Helvetica Neue Thin" w:cs="Helvetica Neue Thin"/>
        </w:rPr>
        <w:t>HMScan</w:t>
      </w:r>
      <w:proofErr w:type="spellEnd"/>
      <w:r w:rsidRPr="00154C31">
        <w:rPr>
          <w:rFonts w:ascii="Helvetica Neue Thin" w:hAnsi="Helvetica Neue Thin" w:cs="Helvetica Neue Thin"/>
        </w:rPr>
        <w:t>\Fax out and copy the path for this directory.</w:t>
      </w:r>
    </w:p>
    <w:p w14:paraId="2FAAA0CA" w14:textId="789BF115" w:rsidR="00920247" w:rsidRDefault="00920247" w:rsidP="00A70B61">
      <w:pPr>
        <w:pStyle w:val="NoSpacing"/>
        <w:rPr>
          <w:rFonts w:ascii="Helvetica Neue Thin" w:hAnsi="Helvetica Neue Thin" w:cs="Helvetica Neue Thin"/>
        </w:rPr>
      </w:pPr>
    </w:p>
    <w:p w14:paraId="117CA738" w14:textId="72667C00" w:rsidR="00154C31" w:rsidRDefault="00154C31" w:rsidP="00A70B61">
      <w:pPr>
        <w:pStyle w:val="NoSpacing"/>
        <w:rPr>
          <w:rFonts w:ascii="Helvetica Neue Thin" w:hAnsi="Helvetica Neue Thin" w:cs="Helvetica Neue Thin"/>
        </w:rPr>
      </w:pPr>
      <w:r>
        <w:rPr>
          <w:rFonts w:ascii="Helvetica Neue Thin" w:hAnsi="Helvetica Neue Thin" w:cs="Helvetica Neue Thin"/>
        </w:rPr>
        <w:t>The image below shows an example of what a cloud fax profile generally looks like.</w:t>
      </w:r>
    </w:p>
    <w:p w14:paraId="46BAD973" w14:textId="77777777" w:rsidR="00AA56C2" w:rsidRDefault="00AA56C2" w:rsidP="00A70B61">
      <w:pPr>
        <w:pStyle w:val="NoSpacing"/>
        <w:rPr>
          <w:rFonts w:ascii="Helvetica Neue Thin" w:hAnsi="Helvetica Neue Thin" w:cs="Helvetica Neue Thin"/>
        </w:rPr>
      </w:pPr>
    </w:p>
    <w:p w14:paraId="75D073A4" w14:textId="5B3977EE" w:rsidR="00984E5A" w:rsidRDefault="00984E5A" w:rsidP="00A70B61">
      <w:pPr>
        <w:pStyle w:val="NoSpacing"/>
        <w:rPr>
          <w:rFonts w:ascii="Helvetica Neue Thin" w:hAnsi="Helvetica Neue Thin" w:cs="Helvetica Neue Thin"/>
        </w:rPr>
      </w:pPr>
      <w:r>
        <w:rPr>
          <w:noProof/>
        </w:rPr>
        <w:drawing>
          <wp:inline distT="0" distB="0" distL="0" distR="0" wp14:anchorId="2B5DE6F5" wp14:editId="555B4920">
            <wp:extent cx="4512128" cy="3060628"/>
            <wp:effectExtent l="0" t="0" r="3175" b="698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2128" cy="30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F8E23" w14:textId="77777777" w:rsidR="00984E5A" w:rsidRPr="00154C31" w:rsidRDefault="00984E5A" w:rsidP="00A70B61">
      <w:pPr>
        <w:pStyle w:val="NoSpacing"/>
        <w:rPr>
          <w:rFonts w:ascii="Helvetica Neue Thin" w:hAnsi="Helvetica Neue Thin" w:cs="Helvetica Neue Thin"/>
        </w:rPr>
      </w:pPr>
    </w:p>
    <w:p w14:paraId="7C5F4E1D" w14:textId="77777777" w:rsidR="00154C31" w:rsidRPr="00154C31" w:rsidRDefault="00154C31" w:rsidP="00154C31">
      <w:pPr>
        <w:pStyle w:val="NoSpacing"/>
        <w:rPr>
          <w:rFonts w:ascii="Helvetica Neue Thin" w:hAnsi="Helvetica Neue Thin" w:cs="Helvetica Neue Thin"/>
        </w:rPr>
      </w:pPr>
      <w:r w:rsidRPr="00154C31">
        <w:rPr>
          <w:rFonts w:ascii="Helvetica Neue Thin" w:hAnsi="Helvetica Neue Thin" w:cs="Helvetica Neue Thin"/>
        </w:rPr>
        <w:lastRenderedPageBreak/>
        <w:t>Once the Fax Profile has been saved, the next step is to add the profile to any locations that are</w:t>
      </w:r>
    </w:p>
    <w:p w14:paraId="6F44B51B" w14:textId="77777777" w:rsidR="00154C31" w:rsidRPr="00154C31" w:rsidRDefault="00154C31" w:rsidP="00154C31">
      <w:pPr>
        <w:pStyle w:val="NoSpacing"/>
        <w:rPr>
          <w:rFonts w:ascii="Helvetica Neue Thin" w:hAnsi="Helvetica Neue Thin" w:cs="Helvetica Neue Thin"/>
        </w:rPr>
      </w:pPr>
      <w:r w:rsidRPr="00154C31">
        <w:rPr>
          <w:rFonts w:ascii="Helvetica Neue Thin" w:hAnsi="Helvetica Neue Thin" w:cs="Helvetica Neue Thin"/>
        </w:rPr>
        <w:t>going to use it via Admin Module &gt; Locations. Open the location(s) in question and type the</w:t>
      </w:r>
    </w:p>
    <w:p w14:paraId="7F5DEF7C" w14:textId="631ACCEB" w:rsidR="00920247" w:rsidRDefault="00154C31" w:rsidP="00154C31">
      <w:pPr>
        <w:pStyle w:val="NoSpacing"/>
        <w:rPr>
          <w:rFonts w:ascii="Helvetica Neue Thin" w:hAnsi="Helvetica Neue Thin" w:cs="Helvetica Neue Thin"/>
        </w:rPr>
      </w:pPr>
      <w:r w:rsidRPr="00154C31">
        <w:rPr>
          <w:rFonts w:ascii="Helvetica Neue Thin" w:hAnsi="Helvetica Neue Thin" w:cs="Helvetica Neue Thin"/>
        </w:rPr>
        <w:t>profile name you created in the Fax Profile box, then save.</w:t>
      </w:r>
    </w:p>
    <w:p w14:paraId="163451EE" w14:textId="1D8E096B" w:rsidR="00984E5A" w:rsidRDefault="00984E5A" w:rsidP="00154C31">
      <w:pPr>
        <w:pStyle w:val="NoSpacing"/>
        <w:rPr>
          <w:rFonts w:ascii="Helvetica Neue Thin" w:hAnsi="Helvetica Neue Thin" w:cs="Helvetica Neue Thin"/>
        </w:rPr>
      </w:pPr>
    </w:p>
    <w:p w14:paraId="6D0C0790" w14:textId="3BE8CB3A" w:rsidR="00984E5A" w:rsidRDefault="00984E5A" w:rsidP="00154C31">
      <w:pPr>
        <w:pStyle w:val="NoSpacing"/>
        <w:rPr>
          <w:rFonts w:ascii="Helvetica Neue Thin" w:hAnsi="Helvetica Neue Thin" w:cs="Helvetica Neue Thin"/>
        </w:rPr>
      </w:pPr>
      <w:r>
        <w:rPr>
          <w:noProof/>
        </w:rPr>
        <w:drawing>
          <wp:inline distT="0" distB="0" distL="0" distR="0" wp14:anchorId="6CC9512D" wp14:editId="36BEB5FF">
            <wp:extent cx="3771900" cy="3181349"/>
            <wp:effectExtent l="0" t="0" r="0" b="635"/>
            <wp:docPr id="1073741831" name="Picture 1073741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10737418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18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C8618" w14:textId="218BD249" w:rsidR="00154C31" w:rsidRDefault="00154C31" w:rsidP="00154C31">
      <w:pPr>
        <w:pStyle w:val="NoSpacing"/>
        <w:rPr>
          <w:rFonts w:ascii="Helvetica Neue Thin" w:hAnsi="Helvetica Neue Thin" w:cs="Helvetica Neue Thin"/>
        </w:rPr>
      </w:pPr>
    </w:p>
    <w:p w14:paraId="0C0F0A9F" w14:textId="1501A4BC" w:rsidR="00CD04C9" w:rsidRDefault="00CD04C9" w:rsidP="00154C31">
      <w:pPr>
        <w:pStyle w:val="NoSpacing"/>
        <w:rPr>
          <w:rFonts w:ascii="Helvetica Neue Thin" w:hAnsi="Helvetica Neue Thin" w:cs="Helvetica Neue Thin"/>
        </w:rPr>
      </w:pPr>
    </w:p>
    <w:p w14:paraId="11303FB2" w14:textId="77777777" w:rsidR="00154C31" w:rsidRDefault="00154C31" w:rsidP="00154C31">
      <w:pPr>
        <w:pStyle w:val="NoSpacing"/>
        <w:rPr>
          <w:rFonts w:ascii="Helvetica Neue Thin" w:hAnsi="Helvetica Neue Thin" w:cs="Helvetica Neue Thin"/>
        </w:rPr>
      </w:pPr>
    </w:p>
    <w:p w14:paraId="69B7AB58" w14:textId="038E4C12" w:rsidR="00154C31" w:rsidRDefault="00154C31" w:rsidP="00154C31">
      <w:pPr>
        <w:pStyle w:val="NoSpacing"/>
        <w:rPr>
          <w:rFonts w:ascii="Helvetica Neue Thin" w:hAnsi="Helvetica Neue Thin" w:cs="Helvetica Neue Thin"/>
        </w:rPr>
      </w:pPr>
      <w:proofErr w:type="gramStart"/>
      <w:r w:rsidRPr="00154C31">
        <w:rPr>
          <w:rFonts w:ascii="Helvetica Neue Thin" w:hAnsi="Helvetica Neue Thin" w:cs="Helvetica Neue Thin"/>
        </w:rPr>
        <w:t>Lastly</w:t>
      </w:r>
      <w:proofErr w:type="gramEnd"/>
      <w:r w:rsidRPr="00154C31">
        <w:rPr>
          <w:rFonts w:ascii="Helvetica Neue Thin" w:hAnsi="Helvetica Neue Thin" w:cs="Helvetica Neue Thin"/>
        </w:rPr>
        <w:t xml:space="preserve"> you’ll need to set scheduled tasks. This will be different depending on environment type.</w:t>
      </w:r>
    </w:p>
    <w:p w14:paraId="0508EF96" w14:textId="103C68BB" w:rsidR="00154C31" w:rsidRDefault="00154C31" w:rsidP="00154C31">
      <w:pPr>
        <w:pStyle w:val="NoSpacing"/>
        <w:rPr>
          <w:rFonts w:ascii="Helvetica Neue Thin" w:hAnsi="Helvetica Neue Thin" w:cs="Helvetica Neue Thin"/>
        </w:rPr>
      </w:pPr>
    </w:p>
    <w:p w14:paraId="3B957821" w14:textId="2DC318C6" w:rsidR="00154C31" w:rsidRDefault="00154C31" w:rsidP="00154C31">
      <w:pPr>
        <w:pStyle w:val="NoSpacing"/>
        <w:rPr>
          <w:rFonts w:ascii="Calibri" w:hAnsi="Calibri" w:cs="Calibri"/>
        </w:rPr>
      </w:pPr>
      <w:r w:rsidRPr="00154C31">
        <w:rPr>
          <w:rFonts w:ascii="Calibri" w:hAnsi="Calibri" w:cs="Calibri"/>
          <w:b/>
        </w:rPr>
        <w:t>O</w:t>
      </w:r>
      <w:r w:rsidR="00CD04C9">
        <w:rPr>
          <w:rFonts w:ascii="Calibri" w:hAnsi="Calibri" w:cs="Calibri"/>
          <w:b/>
        </w:rPr>
        <w:t>n-premises</w:t>
      </w:r>
      <w:r w:rsidRPr="00154C31">
        <w:rPr>
          <w:rFonts w:ascii="Calibri" w:hAnsi="Calibri" w:cs="Calibri"/>
        </w:rPr>
        <w:t xml:space="preserve"> –create windows tasks that run faxin.exe and faxout.exe found in the </w:t>
      </w:r>
      <w:proofErr w:type="spellStart"/>
      <w:r w:rsidRPr="00154C31">
        <w:rPr>
          <w:rFonts w:ascii="Calibri" w:hAnsi="Calibri" w:cs="Calibri"/>
        </w:rPr>
        <w:t>sbin</w:t>
      </w:r>
      <w:proofErr w:type="spellEnd"/>
      <w:r w:rsidRPr="00154C31">
        <w:rPr>
          <w:rFonts w:ascii="Calibri" w:hAnsi="Calibri" w:cs="Calibri"/>
        </w:rPr>
        <w:t xml:space="preserve"> folder on the DB</w:t>
      </w:r>
      <w:r w:rsidR="00CD04C9">
        <w:rPr>
          <w:rFonts w:ascii="Calibri" w:hAnsi="Calibri" w:cs="Calibri"/>
        </w:rPr>
        <w:t xml:space="preserve"> </w:t>
      </w:r>
      <w:r w:rsidRPr="00154C31">
        <w:rPr>
          <w:rFonts w:ascii="Calibri" w:hAnsi="Calibri" w:cs="Calibri"/>
        </w:rPr>
        <w:t xml:space="preserve">server. Every 5 minutes for each task </w:t>
      </w:r>
      <w:proofErr w:type="gramStart"/>
      <w:r w:rsidRPr="00154C31">
        <w:rPr>
          <w:rFonts w:ascii="Calibri" w:hAnsi="Calibri" w:cs="Calibri"/>
        </w:rPr>
        <w:t>is</w:t>
      </w:r>
      <w:proofErr w:type="gramEnd"/>
      <w:r w:rsidRPr="00154C31">
        <w:rPr>
          <w:rFonts w:ascii="Calibri" w:hAnsi="Calibri" w:cs="Calibri"/>
        </w:rPr>
        <w:t xml:space="preserve"> normal.</w:t>
      </w:r>
    </w:p>
    <w:p w14:paraId="52FBF9E6" w14:textId="77777777" w:rsidR="00154C31" w:rsidRPr="00154C31" w:rsidRDefault="00154C31" w:rsidP="00154C31">
      <w:pPr>
        <w:pStyle w:val="NoSpacing"/>
        <w:rPr>
          <w:rFonts w:ascii="Calibri" w:hAnsi="Calibri" w:cs="Calibri"/>
        </w:rPr>
      </w:pPr>
    </w:p>
    <w:p w14:paraId="702E5B82" w14:textId="77777777" w:rsidR="00154C31" w:rsidRPr="00154C31" w:rsidRDefault="00154C31" w:rsidP="00154C31">
      <w:pPr>
        <w:pStyle w:val="NoSpacing"/>
        <w:rPr>
          <w:rFonts w:ascii="Calibri" w:hAnsi="Calibri" w:cs="Calibri"/>
        </w:rPr>
      </w:pPr>
      <w:r w:rsidRPr="00154C31">
        <w:rPr>
          <w:rFonts w:ascii="Calibri" w:hAnsi="Calibri" w:cs="Calibri"/>
          <w:b/>
        </w:rPr>
        <w:t>Cloud</w:t>
      </w:r>
      <w:r w:rsidRPr="00154C31">
        <w:rPr>
          <w:rFonts w:ascii="Calibri" w:hAnsi="Calibri" w:cs="Calibri"/>
        </w:rPr>
        <w:t xml:space="preserve"> – create scheduled tasks within Admin Module &gt; Scheduled tasks. There will be 1 for</w:t>
      </w:r>
    </w:p>
    <w:p w14:paraId="6AA9C7C5" w14:textId="3D797C0B" w:rsidR="00920247" w:rsidRDefault="00154C31" w:rsidP="00154C31">
      <w:pPr>
        <w:pStyle w:val="NoSpacing"/>
        <w:rPr>
          <w:rFonts w:ascii="Calibri" w:hAnsi="Calibri" w:cs="Calibri"/>
        </w:rPr>
      </w:pPr>
      <w:r w:rsidRPr="00154C31">
        <w:rPr>
          <w:rFonts w:ascii="Calibri" w:hAnsi="Calibri" w:cs="Calibri"/>
        </w:rPr>
        <w:t xml:space="preserve">Inbound Fax and Outbound Fax to configure. Every 5 minutes for each task </w:t>
      </w:r>
      <w:proofErr w:type="gramStart"/>
      <w:r w:rsidRPr="00154C31">
        <w:rPr>
          <w:rFonts w:ascii="Calibri" w:hAnsi="Calibri" w:cs="Calibri"/>
        </w:rPr>
        <w:t>is</w:t>
      </w:r>
      <w:proofErr w:type="gramEnd"/>
      <w:r w:rsidRPr="00154C31">
        <w:rPr>
          <w:rFonts w:ascii="Calibri" w:hAnsi="Calibri" w:cs="Calibri"/>
        </w:rPr>
        <w:t xml:space="preserve"> normal.</w:t>
      </w:r>
    </w:p>
    <w:sectPr w:rsidR="00920247" w:rsidSect="00D03494">
      <w:pgSz w:w="12240" w:h="15840"/>
      <w:pgMar w:top="1728" w:right="1440" w:bottom="1728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9A581" w14:textId="77777777" w:rsidR="004F77C9" w:rsidRDefault="004F77C9">
      <w:r>
        <w:separator/>
      </w:r>
    </w:p>
  </w:endnote>
  <w:endnote w:type="continuationSeparator" w:id="0">
    <w:p w14:paraId="71973EB0" w14:textId="77777777" w:rsidR="004F77C9" w:rsidRDefault="004F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A00002FF" w:usb1="5000205B" w:usb2="00000002" w:usb3="00000000" w:csb0="0000009B" w:csb1="00000000"/>
  </w:font>
  <w:font w:name="Helvetica Light">
    <w:charset w:val="00"/>
    <w:family w:val="auto"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Thin">
    <w:altName w:val="Corbel"/>
    <w:charset w:val="00"/>
    <w:family w:val="auto"/>
    <w:pitch w:val="variable"/>
    <w:sig w:usb0="00000001" w:usb1="5000205B" w:usb2="00000002" w:usb3="00000000" w:csb0="0000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60EA4" w14:textId="77777777" w:rsidR="004F77C9" w:rsidRDefault="004F77C9">
      <w:r>
        <w:separator/>
      </w:r>
    </w:p>
  </w:footnote>
  <w:footnote w:type="continuationSeparator" w:id="0">
    <w:p w14:paraId="2AF5F107" w14:textId="77777777" w:rsidR="004F77C9" w:rsidRDefault="004F7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1538"/>
    <w:multiLevelType w:val="multilevel"/>
    <w:tmpl w:val="7CE6FA7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 w15:restartNumberingAfterBreak="0">
    <w:nsid w:val="0A382AF8"/>
    <w:multiLevelType w:val="hybridMultilevel"/>
    <w:tmpl w:val="08809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E6EA8"/>
    <w:multiLevelType w:val="multilevel"/>
    <w:tmpl w:val="CA8C014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 w15:restartNumberingAfterBreak="0">
    <w:nsid w:val="0D633647"/>
    <w:multiLevelType w:val="multilevel"/>
    <w:tmpl w:val="18F4879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" w15:restartNumberingAfterBreak="0">
    <w:nsid w:val="109258B8"/>
    <w:multiLevelType w:val="multilevel"/>
    <w:tmpl w:val="85C8CF90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" w15:restartNumberingAfterBreak="0">
    <w:nsid w:val="132D5A3C"/>
    <w:multiLevelType w:val="hybridMultilevel"/>
    <w:tmpl w:val="F4ECB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D7B6D"/>
    <w:multiLevelType w:val="hybridMultilevel"/>
    <w:tmpl w:val="DE90C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A63CC"/>
    <w:multiLevelType w:val="multilevel"/>
    <w:tmpl w:val="B07AB10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8" w15:restartNumberingAfterBreak="0">
    <w:nsid w:val="14EA778D"/>
    <w:multiLevelType w:val="multilevel"/>
    <w:tmpl w:val="7FD202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727E3F"/>
    <w:multiLevelType w:val="multilevel"/>
    <w:tmpl w:val="14AC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6821BC"/>
    <w:multiLevelType w:val="hybridMultilevel"/>
    <w:tmpl w:val="CD0A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DD6"/>
    <w:multiLevelType w:val="hybridMultilevel"/>
    <w:tmpl w:val="E6F28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A3804"/>
    <w:multiLevelType w:val="multilevel"/>
    <w:tmpl w:val="55BC986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3" w15:restartNumberingAfterBreak="0">
    <w:nsid w:val="2D460C58"/>
    <w:multiLevelType w:val="multilevel"/>
    <w:tmpl w:val="9836B78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b/>
        <w:bCs/>
        <w:position w:val="0"/>
        <w:sz w:val="24"/>
        <w:szCs w:val="24"/>
      </w:rPr>
    </w:lvl>
  </w:abstractNum>
  <w:abstractNum w:abstractNumId="14" w15:restartNumberingAfterBreak="0">
    <w:nsid w:val="36A50479"/>
    <w:multiLevelType w:val="hybridMultilevel"/>
    <w:tmpl w:val="9D3A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36BF9"/>
    <w:multiLevelType w:val="hybridMultilevel"/>
    <w:tmpl w:val="1AE8B63C"/>
    <w:lvl w:ilvl="0" w:tplc="04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02DB0"/>
    <w:multiLevelType w:val="multilevel"/>
    <w:tmpl w:val="E9F897A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7" w15:restartNumberingAfterBreak="0">
    <w:nsid w:val="3EAC065F"/>
    <w:multiLevelType w:val="multilevel"/>
    <w:tmpl w:val="1D42B24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8" w15:restartNumberingAfterBreak="0">
    <w:nsid w:val="41FF1B80"/>
    <w:multiLevelType w:val="multilevel"/>
    <w:tmpl w:val="4C0E25B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b/>
        <w:bCs/>
        <w:position w:val="0"/>
        <w:sz w:val="24"/>
        <w:szCs w:val="24"/>
      </w:rPr>
    </w:lvl>
  </w:abstractNum>
  <w:abstractNum w:abstractNumId="19" w15:restartNumberingAfterBreak="0">
    <w:nsid w:val="48151EFE"/>
    <w:multiLevelType w:val="hybridMultilevel"/>
    <w:tmpl w:val="3D6C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90F16"/>
    <w:multiLevelType w:val="multilevel"/>
    <w:tmpl w:val="DDCA128A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1" w15:restartNumberingAfterBreak="0">
    <w:nsid w:val="4CCB3B7C"/>
    <w:multiLevelType w:val="hybridMultilevel"/>
    <w:tmpl w:val="7DFA5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E1A55"/>
    <w:multiLevelType w:val="multilevel"/>
    <w:tmpl w:val="EC26110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3" w15:restartNumberingAfterBreak="0">
    <w:nsid w:val="53A766D2"/>
    <w:multiLevelType w:val="multilevel"/>
    <w:tmpl w:val="84DC805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4" w15:restartNumberingAfterBreak="0">
    <w:nsid w:val="59BC553A"/>
    <w:multiLevelType w:val="multilevel"/>
    <w:tmpl w:val="984E74A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5" w15:restartNumberingAfterBreak="0">
    <w:nsid w:val="5B36750D"/>
    <w:multiLevelType w:val="multilevel"/>
    <w:tmpl w:val="AB9299E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6" w15:restartNumberingAfterBreak="0">
    <w:nsid w:val="5D9576B5"/>
    <w:multiLevelType w:val="hybridMultilevel"/>
    <w:tmpl w:val="0B924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7185F"/>
    <w:multiLevelType w:val="multilevel"/>
    <w:tmpl w:val="4260AF4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8" w15:restartNumberingAfterBreak="0">
    <w:nsid w:val="65512124"/>
    <w:multiLevelType w:val="hybridMultilevel"/>
    <w:tmpl w:val="4DBE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523E4"/>
    <w:multiLevelType w:val="multilevel"/>
    <w:tmpl w:val="14BCC98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0" w15:restartNumberingAfterBreak="0">
    <w:nsid w:val="6DFE003C"/>
    <w:multiLevelType w:val="multilevel"/>
    <w:tmpl w:val="7B887F04"/>
    <w:styleLink w:val="List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1" w15:restartNumberingAfterBreak="0">
    <w:nsid w:val="77A25FDC"/>
    <w:multiLevelType w:val="multilevel"/>
    <w:tmpl w:val="9258BE9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29"/>
  </w:num>
  <w:num w:numId="5">
    <w:abstractNumId w:val="22"/>
  </w:num>
  <w:num w:numId="6">
    <w:abstractNumId w:val="20"/>
  </w:num>
  <w:num w:numId="7">
    <w:abstractNumId w:val="23"/>
  </w:num>
  <w:num w:numId="8">
    <w:abstractNumId w:val="2"/>
  </w:num>
  <w:num w:numId="9">
    <w:abstractNumId w:val="3"/>
  </w:num>
  <w:num w:numId="10">
    <w:abstractNumId w:val="12"/>
  </w:num>
  <w:num w:numId="11">
    <w:abstractNumId w:val="24"/>
  </w:num>
  <w:num w:numId="12">
    <w:abstractNumId w:val="25"/>
  </w:num>
  <w:num w:numId="13">
    <w:abstractNumId w:val="31"/>
  </w:num>
  <w:num w:numId="14">
    <w:abstractNumId w:val="4"/>
  </w:num>
  <w:num w:numId="15">
    <w:abstractNumId w:val="18"/>
  </w:num>
  <w:num w:numId="16">
    <w:abstractNumId w:val="7"/>
  </w:num>
  <w:num w:numId="17">
    <w:abstractNumId w:val="13"/>
  </w:num>
  <w:num w:numId="18">
    <w:abstractNumId w:val="27"/>
  </w:num>
  <w:num w:numId="19">
    <w:abstractNumId w:val="30"/>
  </w:num>
  <w:num w:numId="20">
    <w:abstractNumId w:val="11"/>
  </w:num>
  <w:num w:numId="21">
    <w:abstractNumId w:val="28"/>
  </w:num>
  <w:num w:numId="22">
    <w:abstractNumId w:val="8"/>
  </w:num>
  <w:num w:numId="23">
    <w:abstractNumId w:val="19"/>
  </w:num>
  <w:num w:numId="24">
    <w:abstractNumId w:val="21"/>
  </w:num>
  <w:num w:numId="25">
    <w:abstractNumId w:val="9"/>
  </w:num>
  <w:num w:numId="26">
    <w:abstractNumId w:val="15"/>
  </w:num>
  <w:num w:numId="27">
    <w:abstractNumId w:val="10"/>
  </w:num>
  <w:num w:numId="28">
    <w:abstractNumId w:val="1"/>
  </w:num>
  <w:num w:numId="29">
    <w:abstractNumId w:val="14"/>
  </w:num>
  <w:num w:numId="30">
    <w:abstractNumId w:val="5"/>
  </w:num>
  <w:num w:numId="31">
    <w:abstractNumId w:val="26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B4"/>
    <w:rsid w:val="00006422"/>
    <w:rsid w:val="000068FE"/>
    <w:rsid w:val="000231E2"/>
    <w:rsid w:val="00025A03"/>
    <w:rsid w:val="00041661"/>
    <w:rsid w:val="00042B87"/>
    <w:rsid w:val="0004775E"/>
    <w:rsid w:val="000552B6"/>
    <w:rsid w:val="00057C7B"/>
    <w:rsid w:val="000630F7"/>
    <w:rsid w:val="000845F3"/>
    <w:rsid w:val="000A0ADF"/>
    <w:rsid w:val="000C5BD3"/>
    <w:rsid w:val="000C6F36"/>
    <w:rsid w:val="000D6746"/>
    <w:rsid w:val="000F27D8"/>
    <w:rsid w:val="001115B4"/>
    <w:rsid w:val="001154FE"/>
    <w:rsid w:val="00116286"/>
    <w:rsid w:val="0012053C"/>
    <w:rsid w:val="00125C63"/>
    <w:rsid w:val="00146D06"/>
    <w:rsid w:val="00147AA2"/>
    <w:rsid w:val="00154C31"/>
    <w:rsid w:val="00165474"/>
    <w:rsid w:val="0018782F"/>
    <w:rsid w:val="001907F4"/>
    <w:rsid w:val="00193445"/>
    <w:rsid w:val="001B0437"/>
    <w:rsid w:val="001C1D87"/>
    <w:rsid w:val="001C40D1"/>
    <w:rsid w:val="001C5678"/>
    <w:rsid w:val="001C7B0E"/>
    <w:rsid w:val="001E302F"/>
    <w:rsid w:val="001F1E6D"/>
    <w:rsid w:val="00222712"/>
    <w:rsid w:val="00226ED8"/>
    <w:rsid w:val="00236D7C"/>
    <w:rsid w:val="00237608"/>
    <w:rsid w:val="00243EA0"/>
    <w:rsid w:val="00247008"/>
    <w:rsid w:val="002B0FAC"/>
    <w:rsid w:val="002D2145"/>
    <w:rsid w:val="002E17B7"/>
    <w:rsid w:val="002E195B"/>
    <w:rsid w:val="002E6B1B"/>
    <w:rsid w:val="003233B3"/>
    <w:rsid w:val="00352E6A"/>
    <w:rsid w:val="003640B5"/>
    <w:rsid w:val="003859AD"/>
    <w:rsid w:val="003A0E9E"/>
    <w:rsid w:val="003A6F4A"/>
    <w:rsid w:val="003B0542"/>
    <w:rsid w:val="003B6F55"/>
    <w:rsid w:val="003C7E33"/>
    <w:rsid w:val="003F3CBD"/>
    <w:rsid w:val="00410607"/>
    <w:rsid w:val="004148EE"/>
    <w:rsid w:val="00415CCF"/>
    <w:rsid w:val="00452379"/>
    <w:rsid w:val="00456362"/>
    <w:rsid w:val="00471D83"/>
    <w:rsid w:val="0047259A"/>
    <w:rsid w:val="00477EB0"/>
    <w:rsid w:val="004941B7"/>
    <w:rsid w:val="00497197"/>
    <w:rsid w:val="004A1DF9"/>
    <w:rsid w:val="004A7172"/>
    <w:rsid w:val="004B6D29"/>
    <w:rsid w:val="004C0CBA"/>
    <w:rsid w:val="004C798E"/>
    <w:rsid w:val="004D14F5"/>
    <w:rsid w:val="004E34B5"/>
    <w:rsid w:val="004F3D92"/>
    <w:rsid w:val="004F77C9"/>
    <w:rsid w:val="004F78FB"/>
    <w:rsid w:val="005326A0"/>
    <w:rsid w:val="00542647"/>
    <w:rsid w:val="005451B5"/>
    <w:rsid w:val="005A00E0"/>
    <w:rsid w:val="005A1633"/>
    <w:rsid w:val="005C1605"/>
    <w:rsid w:val="005C2CA7"/>
    <w:rsid w:val="005D00D3"/>
    <w:rsid w:val="005D2926"/>
    <w:rsid w:val="005F09B4"/>
    <w:rsid w:val="005F4BAC"/>
    <w:rsid w:val="00604E31"/>
    <w:rsid w:val="00606194"/>
    <w:rsid w:val="00607F31"/>
    <w:rsid w:val="00611CAC"/>
    <w:rsid w:val="006178B7"/>
    <w:rsid w:val="0063106A"/>
    <w:rsid w:val="006326A0"/>
    <w:rsid w:val="00641AFD"/>
    <w:rsid w:val="006609D1"/>
    <w:rsid w:val="00667C57"/>
    <w:rsid w:val="006834F9"/>
    <w:rsid w:val="006A5B3A"/>
    <w:rsid w:val="006B00A8"/>
    <w:rsid w:val="006B5DD1"/>
    <w:rsid w:val="006C777B"/>
    <w:rsid w:val="006E092D"/>
    <w:rsid w:val="00723B26"/>
    <w:rsid w:val="00733387"/>
    <w:rsid w:val="007513DE"/>
    <w:rsid w:val="00771C49"/>
    <w:rsid w:val="00772524"/>
    <w:rsid w:val="007938B4"/>
    <w:rsid w:val="007A7028"/>
    <w:rsid w:val="007B1F50"/>
    <w:rsid w:val="007C075A"/>
    <w:rsid w:val="007C623E"/>
    <w:rsid w:val="007D1386"/>
    <w:rsid w:val="007E305B"/>
    <w:rsid w:val="007E3F84"/>
    <w:rsid w:val="007E53FB"/>
    <w:rsid w:val="00801FE3"/>
    <w:rsid w:val="008133C6"/>
    <w:rsid w:val="008169DD"/>
    <w:rsid w:val="00822F8B"/>
    <w:rsid w:val="00826B57"/>
    <w:rsid w:val="0083680E"/>
    <w:rsid w:val="00870459"/>
    <w:rsid w:val="00877BF5"/>
    <w:rsid w:val="008A2C8E"/>
    <w:rsid w:val="008C18B8"/>
    <w:rsid w:val="008D1ED1"/>
    <w:rsid w:val="008D726E"/>
    <w:rsid w:val="008E743D"/>
    <w:rsid w:val="008F4FEC"/>
    <w:rsid w:val="0090471A"/>
    <w:rsid w:val="00904964"/>
    <w:rsid w:val="00920247"/>
    <w:rsid w:val="0094089D"/>
    <w:rsid w:val="00950500"/>
    <w:rsid w:val="00954289"/>
    <w:rsid w:val="00955D5F"/>
    <w:rsid w:val="00961886"/>
    <w:rsid w:val="00977443"/>
    <w:rsid w:val="00980484"/>
    <w:rsid w:val="00984E5A"/>
    <w:rsid w:val="00990A31"/>
    <w:rsid w:val="009A4C3B"/>
    <w:rsid w:val="009A5AFF"/>
    <w:rsid w:val="009B0FDA"/>
    <w:rsid w:val="009C5F18"/>
    <w:rsid w:val="009E7A37"/>
    <w:rsid w:val="00A1310A"/>
    <w:rsid w:val="00A278AC"/>
    <w:rsid w:val="00A41FCB"/>
    <w:rsid w:val="00A4439F"/>
    <w:rsid w:val="00A443E0"/>
    <w:rsid w:val="00A600E3"/>
    <w:rsid w:val="00A6192D"/>
    <w:rsid w:val="00A646C4"/>
    <w:rsid w:val="00A70B61"/>
    <w:rsid w:val="00A72958"/>
    <w:rsid w:val="00A86AE2"/>
    <w:rsid w:val="00A96F11"/>
    <w:rsid w:val="00AA00CC"/>
    <w:rsid w:val="00AA41B2"/>
    <w:rsid w:val="00AA56C2"/>
    <w:rsid w:val="00AA7E67"/>
    <w:rsid w:val="00AE15D7"/>
    <w:rsid w:val="00AE3A8A"/>
    <w:rsid w:val="00B23765"/>
    <w:rsid w:val="00B50B16"/>
    <w:rsid w:val="00B61A46"/>
    <w:rsid w:val="00BA0359"/>
    <w:rsid w:val="00BA4D08"/>
    <w:rsid w:val="00BB58B8"/>
    <w:rsid w:val="00BC2E67"/>
    <w:rsid w:val="00BE3F64"/>
    <w:rsid w:val="00BE4CF7"/>
    <w:rsid w:val="00C22982"/>
    <w:rsid w:val="00C27F9F"/>
    <w:rsid w:val="00C31DD7"/>
    <w:rsid w:val="00C474EE"/>
    <w:rsid w:val="00C479FF"/>
    <w:rsid w:val="00C553B5"/>
    <w:rsid w:val="00C573AB"/>
    <w:rsid w:val="00C61493"/>
    <w:rsid w:val="00C664AA"/>
    <w:rsid w:val="00C6735F"/>
    <w:rsid w:val="00C75A5E"/>
    <w:rsid w:val="00C92DF8"/>
    <w:rsid w:val="00C92EBA"/>
    <w:rsid w:val="00C9506A"/>
    <w:rsid w:val="00CB6086"/>
    <w:rsid w:val="00CB7A6C"/>
    <w:rsid w:val="00CD04C9"/>
    <w:rsid w:val="00CD1D5D"/>
    <w:rsid w:val="00CE1BF9"/>
    <w:rsid w:val="00D03494"/>
    <w:rsid w:val="00D0650F"/>
    <w:rsid w:val="00D11E6E"/>
    <w:rsid w:val="00D261FA"/>
    <w:rsid w:val="00D41888"/>
    <w:rsid w:val="00D46219"/>
    <w:rsid w:val="00D53E64"/>
    <w:rsid w:val="00D75115"/>
    <w:rsid w:val="00D94266"/>
    <w:rsid w:val="00DB1689"/>
    <w:rsid w:val="00DB241C"/>
    <w:rsid w:val="00DC615C"/>
    <w:rsid w:val="00DD6158"/>
    <w:rsid w:val="00DE0AB3"/>
    <w:rsid w:val="00DF0212"/>
    <w:rsid w:val="00E019E2"/>
    <w:rsid w:val="00E30E54"/>
    <w:rsid w:val="00E35A8E"/>
    <w:rsid w:val="00E45463"/>
    <w:rsid w:val="00E571EF"/>
    <w:rsid w:val="00E92D90"/>
    <w:rsid w:val="00E979E0"/>
    <w:rsid w:val="00EB4683"/>
    <w:rsid w:val="00EE4619"/>
    <w:rsid w:val="00EF6F38"/>
    <w:rsid w:val="00F03417"/>
    <w:rsid w:val="00F0456A"/>
    <w:rsid w:val="00F05703"/>
    <w:rsid w:val="00F3526F"/>
    <w:rsid w:val="00F35C78"/>
    <w:rsid w:val="00F5544D"/>
    <w:rsid w:val="00F638D6"/>
    <w:rsid w:val="00F66C81"/>
    <w:rsid w:val="00F76986"/>
    <w:rsid w:val="00F76EB5"/>
    <w:rsid w:val="00F83CE4"/>
    <w:rsid w:val="00FB238C"/>
    <w:rsid w:val="00FF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0E665B"/>
  <w15:docId w15:val="{4053D734-2E48-4954-B316-246AD793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614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3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next w:val="Body"/>
    <w:pPr>
      <w:keepNext/>
      <w:outlineLvl w:val="1"/>
    </w:pPr>
    <w:rPr>
      <w:rFonts w:ascii="Helvetica Neue Medium" w:eastAsia="Helvetica Neue Medium" w:hAnsi="Helvetica Neue Medium" w:cs="Helvetica Neue Medium"/>
      <w:color w:val="000000"/>
      <w:sz w:val="28"/>
      <w:szCs w:val="28"/>
    </w:rPr>
  </w:style>
  <w:style w:type="paragraph" w:styleId="Heading3">
    <w:name w:val="heading 3"/>
    <w:next w:val="Body"/>
    <w:pPr>
      <w:keepNext/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F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TOCHeading">
    <w:name w:val="TOC Heading"/>
    <w:next w:val="Body"/>
    <w:uiPriority w:val="39"/>
    <w:qFormat/>
    <w:pPr>
      <w:keepNext/>
      <w:keepLines/>
      <w:spacing w:before="240" w:line="259" w:lineRule="auto"/>
    </w:pPr>
    <w:rPr>
      <w:rFonts w:ascii="Century Gothic" w:hAnsi="Arial Unicode MS" w:cs="Arial Unicode MS"/>
      <w:color w:val="1E3054"/>
      <w:sz w:val="32"/>
      <w:szCs w:val="32"/>
      <w:u w:color="1E3054"/>
    </w:rPr>
  </w:style>
  <w:style w:type="paragraph" w:customStyle="1" w:styleId="Body">
    <w:name w:val="Body"/>
    <w:rPr>
      <w:rFonts w:ascii="Helvetica Neue Thin" w:hAnsi="Arial Unicode MS"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single" w:color="74B6BC"/>
    </w:rPr>
  </w:style>
  <w:style w:type="paragraph" w:styleId="Caption">
    <w:name w:val="caption"/>
    <w:pPr>
      <w:tabs>
        <w:tab w:val="left" w:pos="1150"/>
      </w:tabs>
    </w:pPr>
    <w:rPr>
      <w:rFonts w:ascii="Helvetica" w:hAnsi="Arial Unicode MS" w:cs="Arial Unicode MS"/>
      <w:b/>
      <w:bCs/>
      <w:caps/>
      <w:color w:val="000000"/>
      <w:lang w:val="fr-FR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itle">
    <w:name w:val="Title"/>
    <w:next w:val="Body"/>
    <w:pPr>
      <w:keepNext/>
    </w:pPr>
    <w:rPr>
      <w:rFonts w:ascii="Helvetica" w:hAnsi="Arial Unicode MS" w:cs="Arial Unicode MS"/>
      <w:b/>
      <w:bCs/>
      <w:color w:val="000000"/>
      <w:sz w:val="60"/>
      <w:szCs w:val="60"/>
    </w:rPr>
  </w:style>
  <w:style w:type="paragraph" w:customStyle="1" w:styleId="TOC1parent">
    <w:name w:val="TOC 1 parent"/>
    <w:pPr>
      <w:tabs>
        <w:tab w:val="right" w:pos="8928"/>
      </w:tabs>
      <w:spacing w:after="120"/>
      <w:ind w:left="240"/>
    </w:pPr>
    <w:rPr>
      <w:rFonts w:ascii="Helvetica" w:eastAsia="Helvetica" w:hAnsi="Helvetica" w:cs="Helvetica"/>
      <w:color w:val="000000"/>
      <w:sz w:val="24"/>
      <w:szCs w:val="24"/>
    </w:rPr>
  </w:style>
  <w:style w:type="paragraph" w:styleId="TOC1">
    <w:name w:val="toc 1"/>
    <w:basedOn w:val="TOC1parent"/>
    <w:next w:val="TOC1parent"/>
    <w:uiPriority w:val="39"/>
    <w:pPr>
      <w:spacing w:line="312" w:lineRule="auto"/>
    </w:pPr>
    <w:rPr>
      <w:rFonts w:ascii="Helvetica Neue" w:eastAsia="Helvetica Neue" w:hAnsi="Helvetica Neue" w:cs="Helvetica Neue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eastAsia="Helvetica" w:hAnsi="Helvetica" w:cs="Helvetica"/>
      <w:b/>
      <w:bCs/>
      <w:color w:val="000000"/>
      <w:sz w:val="36"/>
      <w:szCs w:val="36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entury Gothic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6"/>
      </w:numPr>
    </w:pPr>
  </w:style>
  <w:style w:type="numbering" w:customStyle="1" w:styleId="ImportedStyle1">
    <w:name w:val="Imported Style 1"/>
  </w:style>
  <w:style w:type="paragraph" w:styleId="Subtitle">
    <w:name w:val="Subtitle"/>
    <w:next w:val="Body"/>
    <w:pPr>
      <w:keepNext/>
    </w:pPr>
    <w:rPr>
      <w:rFonts w:ascii="Helvetica" w:eastAsia="Helvetica" w:hAnsi="Helvetica" w:cs="Helvetica"/>
      <w:color w:val="000000"/>
      <w:sz w:val="40"/>
      <w:szCs w:val="40"/>
    </w:rPr>
  </w:style>
  <w:style w:type="numbering" w:customStyle="1" w:styleId="List1">
    <w:name w:val="List 1"/>
    <w:basedOn w:val="ImportedStyle2"/>
    <w:pPr>
      <w:numPr>
        <w:numId w:val="14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19"/>
      </w:numPr>
    </w:pPr>
  </w:style>
  <w:style w:type="numbering" w:customStyle="1" w:styleId="ImportedStyle3">
    <w:name w:val="Imported Style 3"/>
  </w:style>
  <w:style w:type="paragraph" w:customStyle="1" w:styleId="Header-Right">
    <w:name w:val="Header - Right"/>
    <w:pPr>
      <w:spacing w:line="400" w:lineRule="exact"/>
    </w:pPr>
    <w:rPr>
      <w:rFonts w:ascii="Century Gothic" w:eastAsia="Century Gothic" w:hAnsi="Century Gothic" w:cs="Century Gothic"/>
      <w:b/>
      <w:bCs/>
      <w:color w:val="80867B"/>
      <w:sz w:val="36"/>
      <w:szCs w:val="36"/>
      <w:u w:color="80867B"/>
    </w:rPr>
  </w:style>
  <w:style w:type="character" w:customStyle="1" w:styleId="Hyperlink1">
    <w:name w:val="Hyperlink.1"/>
    <w:basedOn w:val="Link"/>
    <w:rPr>
      <w:color w:val="74B6BC"/>
      <w:u w:val="single" w:color="74B6B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38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38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3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38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B23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238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08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89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8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89D"/>
    <w:rPr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C6F36"/>
    <w:rPr>
      <w:rFonts w:asciiTheme="majorHAnsi" w:eastAsiaTheme="majorEastAsia" w:hAnsiTheme="majorHAnsi" w:cstheme="majorBidi"/>
      <w:b/>
      <w:bCs/>
      <w:i/>
      <w:iCs/>
      <w:color w:val="499BC9" w:themeColor="accent1"/>
      <w:sz w:val="24"/>
      <w:szCs w:val="24"/>
    </w:rPr>
  </w:style>
  <w:style w:type="paragraph" w:styleId="Revision">
    <w:name w:val="Revision"/>
    <w:hidden/>
    <w:uiPriority w:val="99"/>
    <w:semiHidden/>
    <w:rsid w:val="004725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52379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452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1888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41888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CD1D5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Helvetica Neue Thin"/>
            <a:ea typeface="Helvetica Neue Thin"/>
            <a:cs typeface="Helvetica Neue Thin"/>
            <a:sym typeface="Helvetica Neue Thi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C7B0FA-8B0F-4F02-8CD0-5C112AFB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Dennis Chege</cp:lastModifiedBy>
  <cp:revision>3</cp:revision>
  <cp:lastPrinted>2017-05-16T21:02:00Z</cp:lastPrinted>
  <dcterms:created xsi:type="dcterms:W3CDTF">2021-01-19T12:25:00Z</dcterms:created>
  <dcterms:modified xsi:type="dcterms:W3CDTF">2021-01-19T12:32:00Z</dcterms:modified>
</cp:coreProperties>
</file>